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64" w:rsidRDefault="00A23E64" w:rsidP="00A23E6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June 11, 2018</w:t>
      </w:r>
    </w:p>
    <w:p w:rsidR="00A23E64" w:rsidRPr="00F929B4" w:rsidRDefault="00A23E64" w:rsidP="00A23E6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Haverford Middle School PTO Meeting</w:t>
      </w:r>
    </w:p>
    <w:p w:rsidR="00A23E64" w:rsidRPr="00A23E64" w:rsidRDefault="00A23E64" w:rsidP="00A23E6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A23E64" w:rsidRPr="00A23E64" w:rsidRDefault="00C02C2F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>
        <w:rPr>
          <w:rFonts w:ascii="Calibri" w:eastAsia="Times New Roman" w:hAnsi="Calibri" w:cs="Times New Roman"/>
          <w:b/>
          <w:bCs/>
          <w:color w:val="222222"/>
        </w:rPr>
        <w:t xml:space="preserve">Began </w:t>
      </w:r>
      <w:r w:rsidR="00A23E64" w:rsidRPr="00A23E64">
        <w:rPr>
          <w:rFonts w:ascii="Calibri" w:eastAsia="Times New Roman" w:hAnsi="Calibri" w:cs="Times New Roman"/>
          <w:b/>
          <w:bCs/>
          <w:color w:val="222222"/>
        </w:rPr>
        <w:t>7:02</w:t>
      </w:r>
      <w:r>
        <w:rPr>
          <w:rFonts w:ascii="Calibri" w:eastAsia="Times New Roman" w:hAnsi="Calibri" w:cs="Times New Roman"/>
          <w:b/>
          <w:bCs/>
          <w:color w:val="222222"/>
        </w:rPr>
        <w:t>pm</w:t>
      </w:r>
      <w:r w:rsidR="00F929B4">
        <w:rPr>
          <w:rFonts w:ascii="Calibri" w:eastAsia="Times New Roman" w:hAnsi="Calibri" w:cs="Times New Roman"/>
          <w:b/>
          <w:bCs/>
          <w:color w:val="555555"/>
        </w:rPr>
        <w:t xml:space="preserve"> </w:t>
      </w: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Approval of May minutes motion: </w:t>
      </w:r>
      <w:proofErr w:type="spellStart"/>
      <w:r w:rsidRPr="00A23E64">
        <w:rPr>
          <w:rFonts w:ascii="Calibri" w:eastAsia="Times New Roman" w:hAnsi="Calibri" w:cs="Times New Roman"/>
          <w:b/>
          <w:bCs/>
          <w:color w:val="555555"/>
        </w:rPr>
        <w:t>Vaishali</w:t>
      </w:r>
      <w:proofErr w:type="spellEnd"/>
      <w:r w:rsidR="00F929B4">
        <w:rPr>
          <w:rFonts w:ascii="Calibri" w:eastAsia="Times New Roman" w:hAnsi="Calibri" w:cs="Times New Roman"/>
          <w:b/>
          <w:bCs/>
          <w:color w:val="555555"/>
        </w:rPr>
        <w:t xml:space="preserve"> </w:t>
      </w:r>
      <w:proofErr w:type="spellStart"/>
      <w:r w:rsidR="00F929B4">
        <w:rPr>
          <w:rFonts w:ascii="Calibri" w:eastAsia="Times New Roman" w:hAnsi="Calibri" w:cs="Times New Roman"/>
          <w:b/>
          <w:bCs/>
          <w:color w:val="555555"/>
        </w:rPr>
        <w:t>Vora</w:t>
      </w:r>
      <w:proofErr w:type="spellEnd"/>
      <w:r w:rsidRPr="00A23E64">
        <w:rPr>
          <w:rFonts w:ascii="Calibri" w:eastAsia="Times New Roman" w:hAnsi="Calibri" w:cs="Times New Roman"/>
          <w:b/>
          <w:bCs/>
          <w:color w:val="555555"/>
        </w:rPr>
        <w:t>, 2</w:t>
      </w:r>
      <w:r w:rsidRPr="00A23E64">
        <w:rPr>
          <w:rFonts w:ascii="Calibri" w:eastAsia="Times New Roman" w:hAnsi="Calibri" w:cs="Times New Roman"/>
          <w:b/>
          <w:bCs/>
          <w:color w:val="555555"/>
          <w:vertAlign w:val="superscript"/>
        </w:rPr>
        <w:t>nd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</w:t>
      </w:r>
      <w:r w:rsidR="00C02C2F">
        <w:rPr>
          <w:rFonts w:ascii="Calibri" w:eastAsia="Times New Roman" w:hAnsi="Calibri" w:cs="Times New Roman"/>
          <w:b/>
          <w:bCs/>
          <w:color w:val="555555"/>
        </w:rPr>
        <w:t xml:space="preserve">by 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>Leidy</w:t>
      </w:r>
      <w:r w:rsidR="00F929B4">
        <w:rPr>
          <w:rFonts w:ascii="Calibri" w:eastAsia="Times New Roman" w:hAnsi="Calibri" w:cs="Times New Roman"/>
          <w:b/>
          <w:bCs/>
          <w:color w:val="555555"/>
        </w:rPr>
        <w:t xml:space="preserve"> Cowling</w:t>
      </w: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>Discussion: NA</w:t>
      </w:r>
      <w:r w:rsidR="00F929B4">
        <w:rPr>
          <w:rFonts w:ascii="Calibri" w:eastAsia="Times New Roman" w:hAnsi="Calibri" w:cs="Times New Roman"/>
          <w:b/>
          <w:bCs/>
          <w:color w:val="555555"/>
        </w:rPr>
        <w:t xml:space="preserve">, 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>All in favor: all</w:t>
      </w:r>
    </w:p>
    <w:p w:rsidR="00A23E64" w:rsidRPr="00A23E64" w:rsidRDefault="00C02C2F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>
        <w:rPr>
          <w:rFonts w:ascii="Calibri" w:eastAsia="Times New Roman" w:hAnsi="Calibri" w:cs="Times New Roman"/>
          <w:b/>
          <w:bCs/>
          <w:color w:val="555555"/>
        </w:rPr>
        <w:t>Treasurer’s R</w:t>
      </w:r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>eport</w:t>
      </w:r>
      <w:r w:rsidR="00F929B4">
        <w:rPr>
          <w:rFonts w:ascii="Calibri" w:eastAsia="Times New Roman" w:hAnsi="Calibri" w:cs="Times New Roman"/>
          <w:b/>
          <w:bCs/>
          <w:color w:val="555555"/>
        </w:rPr>
        <w:t xml:space="preserve"> by Carol Buehler</w:t>
      </w:r>
      <w:r>
        <w:rPr>
          <w:rFonts w:ascii="Calibri" w:eastAsia="Times New Roman" w:hAnsi="Calibri" w:cs="Times New Roman"/>
          <w:b/>
          <w:bCs/>
          <w:color w:val="555555"/>
        </w:rPr>
        <w:t>: T</w:t>
      </w:r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>eacher</w:t>
      </w:r>
      <w:r w:rsidR="00F929B4">
        <w:rPr>
          <w:rFonts w:ascii="Calibri" w:eastAsia="Times New Roman" w:hAnsi="Calibri" w:cs="Times New Roman"/>
          <w:b/>
          <w:bCs/>
          <w:color w:val="555555"/>
        </w:rPr>
        <w:t>’s</w:t>
      </w:r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 xml:space="preserve"> lunch</w:t>
      </w:r>
      <w:r w:rsidR="00F929B4">
        <w:rPr>
          <w:rFonts w:ascii="Calibri" w:eastAsia="Times New Roman" w:hAnsi="Calibri" w:cs="Times New Roman"/>
          <w:b/>
          <w:bCs/>
          <w:color w:val="555555"/>
        </w:rPr>
        <w:t>-spent</w:t>
      </w:r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 xml:space="preserve"> $1,097.50, prizes $500 (5 prizes for $100 ea</w:t>
      </w:r>
      <w:r w:rsidR="00F929B4">
        <w:rPr>
          <w:rFonts w:ascii="Calibri" w:eastAsia="Times New Roman" w:hAnsi="Calibri" w:cs="Times New Roman"/>
          <w:b/>
          <w:bCs/>
          <w:color w:val="555555"/>
        </w:rPr>
        <w:t>ch</w:t>
      </w:r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>)</w:t>
      </w: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>8</w:t>
      </w:r>
      <w:r w:rsidRPr="00A23E64">
        <w:rPr>
          <w:rFonts w:ascii="Calibri" w:eastAsia="Times New Roman" w:hAnsi="Calibri" w:cs="Times New Roman"/>
          <w:b/>
          <w:bCs/>
          <w:color w:val="555555"/>
          <w:vertAlign w:val="superscript"/>
        </w:rPr>
        <w:t>th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grade dance $ still waiting for invoices.  $600 to DJ</w:t>
      </w: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>7</w:t>
      </w:r>
      <w:r w:rsidRPr="00A23E64">
        <w:rPr>
          <w:rFonts w:ascii="Calibri" w:eastAsia="Times New Roman" w:hAnsi="Calibri" w:cs="Times New Roman"/>
          <w:b/>
          <w:bCs/>
          <w:color w:val="555555"/>
          <w:vertAlign w:val="superscript"/>
        </w:rPr>
        <w:t>th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grade dance $ still waiting.  $500 for DJ </w:t>
      </w:r>
    </w:p>
    <w:p w:rsidR="00A23E64" w:rsidRPr="00A23E64" w:rsidRDefault="00F929B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>
        <w:rPr>
          <w:rFonts w:ascii="Calibri" w:eastAsia="Times New Roman" w:hAnsi="Calibri" w:cs="Times New Roman"/>
          <w:b/>
          <w:bCs/>
          <w:color w:val="555555"/>
        </w:rPr>
        <w:t>Suggestion</w:t>
      </w:r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>*Next year: get 8</w:t>
      </w:r>
      <w:r w:rsidR="00A23E64" w:rsidRPr="00A23E64">
        <w:rPr>
          <w:rFonts w:ascii="Calibri" w:eastAsia="Times New Roman" w:hAnsi="Calibri" w:cs="Times New Roman"/>
          <w:b/>
          <w:bCs/>
          <w:color w:val="555555"/>
          <w:vertAlign w:val="superscript"/>
        </w:rPr>
        <w:t>th</w:t>
      </w:r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 xml:space="preserve"> grade dance DJ for both 7</w:t>
      </w:r>
      <w:r w:rsidR="00A23E64" w:rsidRPr="00A23E64">
        <w:rPr>
          <w:rFonts w:ascii="Calibri" w:eastAsia="Times New Roman" w:hAnsi="Calibri" w:cs="Times New Roman"/>
          <w:b/>
          <w:bCs/>
          <w:color w:val="555555"/>
          <w:vertAlign w:val="superscript"/>
        </w:rPr>
        <w:t>th</w:t>
      </w:r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 xml:space="preserve"> and 8</w:t>
      </w:r>
      <w:r w:rsidR="00A23E64" w:rsidRPr="00A23E64">
        <w:rPr>
          <w:rFonts w:ascii="Calibri" w:eastAsia="Times New Roman" w:hAnsi="Calibri" w:cs="Times New Roman"/>
          <w:b/>
          <w:bCs/>
          <w:color w:val="555555"/>
          <w:vertAlign w:val="superscript"/>
        </w:rPr>
        <w:t>th</w:t>
      </w:r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 xml:space="preserve"> grade dances, but bargain for lower rate for each dance!</w:t>
      </w: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>Presidents’ Report</w:t>
      </w:r>
      <w:r w:rsidR="00F929B4">
        <w:rPr>
          <w:rFonts w:ascii="Calibri" w:eastAsia="Times New Roman" w:hAnsi="Calibri" w:cs="Times New Roman"/>
          <w:b/>
          <w:bCs/>
          <w:color w:val="555555"/>
        </w:rPr>
        <w:t xml:space="preserve"> by Brie Irwin</w:t>
      </w: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>T</w:t>
      </w:r>
      <w:r w:rsidR="00F929B4">
        <w:rPr>
          <w:rFonts w:ascii="Calibri" w:eastAsia="Times New Roman" w:hAnsi="Calibri" w:cs="Times New Roman"/>
          <w:b/>
          <w:bCs/>
          <w:color w:val="555555"/>
        </w:rPr>
        <w:t xml:space="preserve">hank you/ Shout out to Susan </w:t>
      </w:r>
      <w:proofErr w:type="spellStart"/>
      <w:r w:rsidR="00F929B4">
        <w:rPr>
          <w:rFonts w:ascii="Calibri" w:eastAsia="Times New Roman" w:hAnsi="Calibri" w:cs="Times New Roman"/>
          <w:b/>
          <w:bCs/>
          <w:color w:val="555555"/>
        </w:rPr>
        <w:t>Turbitt</w:t>
      </w:r>
      <w:proofErr w:type="spellEnd"/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for 7</w:t>
      </w:r>
      <w:r w:rsidRPr="00A23E64">
        <w:rPr>
          <w:rFonts w:ascii="Calibri" w:eastAsia="Times New Roman" w:hAnsi="Calibri" w:cs="Times New Roman"/>
          <w:b/>
          <w:bCs/>
          <w:color w:val="555555"/>
          <w:vertAlign w:val="superscript"/>
        </w:rPr>
        <w:t>th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grade dance, Maria P</w:t>
      </w:r>
      <w:r w:rsidR="00F929B4">
        <w:rPr>
          <w:rFonts w:ascii="Calibri" w:eastAsia="Times New Roman" w:hAnsi="Calibri" w:cs="Times New Roman"/>
          <w:b/>
          <w:bCs/>
          <w:color w:val="555555"/>
        </w:rPr>
        <w:t>urdy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for 8</w:t>
      </w:r>
      <w:r w:rsidRPr="00A23E64">
        <w:rPr>
          <w:rFonts w:ascii="Calibri" w:eastAsia="Times New Roman" w:hAnsi="Calibri" w:cs="Times New Roman"/>
          <w:b/>
          <w:bCs/>
          <w:color w:val="555555"/>
          <w:vertAlign w:val="superscript"/>
        </w:rPr>
        <w:t>th</w:t>
      </w:r>
      <w:r w:rsidR="00875E7F">
        <w:rPr>
          <w:rFonts w:ascii="Calibri" w:eastAsia="Times New Roman" w:hAnsi="Calibri" w:cs="Times New Roman"/>
          <w:b/>
          <w:bCs/>
          <w:color w:val="555555"/>
        </w:rPr>
        <w:t xml:space="preserve"> grade dance!</w:t>
      </w: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>Stacy Coll</w:t>
      </w:r>
      <w:r w:rsidR="00875E7F">
        <w:rPr>
          <w:rFonts w:ascii="Calibri" w:eastAsia="Times New Roman" w:hAnsi="Calibri" w:cs="Times New Roman"/>
          <w:b/>
          <w:bCs/>
          <w:color w:val="555555"/>
        </w:rPr>
        <w:t xml:space="preserve">ins will take on role of Corresponding 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>Sec</w:t>
      </w:r>
      <w:r w:rsidR="00875E7F">
        <w:rPr>
          <w:rFonts w:ascii="Calibri" w:eastAsia="Times New Roman" w:hAnsi="Calibri" w:cs="Times New Roman"/>
          <w:b/>
          <w:bCs/>
          <w:color w:val="555555"/>
        </w:rPr>
        <w:t>retary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because</w:t>
      </w:r>
      <w:r w:rsidR="00875E7F">
        <w:rPr>
          <w:rFonts w:ascii="Calibri" w:eastAsia="Times New Roman" w:hAnsi="Calibri" w:cs="Times New Roman"/>
          <w:b/>
          <w:bCs/>
          <w:color w:val="555555"/>
        </w:rPr>
        <w:t xml:space="preserve"> previous secretary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will not be in school next year.  </w:t>
      </w: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Pres appointed Stacy, vote unanimous. </w:t>
      </w: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>Introduced 2018</w:t>
      </w:r>
      <w:r w:rsidR="00C02C2F">
        <w:rPr>
          <w:rFonts w:ascii="Calibri" w:eastAsia="Times New Roman" w:hAnsi="Calibri" w:cs="Times New Roman"/>
          <w:b/>
          <w:bCs/>
          <w:color w:val="555555"/>
        </w:rPr>
        <w:t>-2019 Board</w:t>
      </w:r>
      <w:r w:rsidR="00875E7F">
        <w:rPr>
          <w:rFonts w:ascii="Calibri" w:eastAsia="Times New Roman" w:hAnsi="Calibri" w:cs="Times New Roman"/>
          <w:b/>
          <w:bCs/>
          <w:color w:val="555555"/>
        </w:rPr>
        <w:t xml:space="preserve">: Sarah Maxwell President, Leidy Cowling Vice-President, Jennifer </w:t>
      </w:r>
      <w:proofErr w:type="spellStart"/>
      <w:r w:rsidR="00875E7F">
        <w:rPr>
          <w:rFonts w:ascii="Calibri" w:eastAsia="Times New Roman" w:hAnsi="Calibri" w:cs="Times New Roman"/>
          <w:b/>
          <w:bCs/>
          <w:color w:val="555555"/>
        </w:rPr>
        <w:t>McNicholas</w:t>
      </w:r>
      <w:proofErr w:type="spellEnd"/>
      <w:r w:rsidR="00875E7F">
        <w:rPr>
          <w:rFonts w:ascii="Calibri" w:eastAsia="Times New Roman" w:hAnsi="Calibri" w:cs="Times New Roman"/>
          <w:b/>
          <w:bCs/>
          <w:color w:val="555555"/>
        </w:rPr>
        <w:t xml:space="preserve"> Treasurer, Peggy Herman Recording Secretary, </w:t>
      </w:r>
      <w:proofErr w:type="gramStart"/>
      <w:r w:rsidR="00875E7F">
        <w:rPr>
          <w:rFonts w:ascii="Calibri" w:eastAsia="Times New Roman" w:hAnsi="Calibri" w:cs="Times New Roman"/>
          <w:b/>
          <w:bCs/>
          <w:color w:val="555555"/>
        </w:rPr>
        <w:t>Stacy</w:t>
      </w:r>
      <w:proofErr w:type="gramEnd"/>
      <w:r w:rsidR="00875E7F">
        <w:rPr>
          <w:rFonts w:ascii="Calibri" w:eastAsia="Times New Roman" w:hAnsi="Calibri" w:cs="Times New Roman"/>
          <w:b/>
          <w:bCs/>
          <w:color w:val="555555"/>
        </w:rPr>
        <w:t xml:space="preserve"> Collins Corresponding Secretary.</w:t>
      </w: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Teacher Report: </w:t>
      </w:r>
      <w:r w:rsidR="00875E7F">
        <w:rPr>
          <w:rFonts w:ascii="Calibri" w:eastAsia="Times New Roman" w:hAnsi="Calibri" w:cs="Times New Roman"/>
          <w:b/>
          <w:bCs/>
          <w:color w:val="555555"/>
        </w:rPr>
        <w:t xml:space="preserve">See full report. Actor’s Workshop displayed our student’s creativity. 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>Reading O</w:t>
      </w:r>
      <w:r w:rsidR="00875E7F">
        <w:rPr>
          <w:rFonts w:ascii="Calibri" w:eastAsia="Times New Roman" w:hAnsi="Calibri" w:cs="Times New Roman"/>
          <w:b/>
          <w:bCs/>
          <w:color w:val="555555"/>
        </w:rPr>
        <w:t>lympics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earned 2 blue ribbons at event in May</w:t>
      </w:r>
      <w:r w:rsidR="00875E7F">
        <w:rPr>
          <w:rFonts w:ascii="Calibri" w:eastAsia="Times New Roman" w:hAnsi="Calibri" w:cs="Times New Roman"/>
          <w:b/>
          <w:bCs/>
          <w:color w:val="555555"/>
        </w:rPr>
        <w:t>!</w:t>
      </w:r>
    </w:p>
    <w:p w:rsidR="00A23E64" w:rsidRPr="00A23E64" w:rsidRDefault="00875E7F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proofErr w:type="spellStart"/>
      <w:r>
        <w:rPr>
          <w:rFonts w:ascii="Calibri" w:eastAsia="Times New Roman" w:hAnsi="Calibri" w:cs="Times New Roman"/>
          <w:b/>
          <w:bCs/>
          <w:color w:val="555555"/>
        </w:rPr>
        <w:t>Lynnewood</w:t>
      </w:r>
      <w:proofErr w:type="spellEnd"/>
      <w:r>
        <w:rPr>
          <w:rFonts w:ascii="Calibri" w:eastAsia="Times New Roman" w:hAnsi="Calibri" w:cs="Times New Roman"/>
          <w:b/>
          <w:bCs/>
          <w:color w:val="555555"/>
        </w:rPr>
        <w:t xml:space="preserve"> Trip: S</w:t>
      </w:r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 xml:space="preserve">tudents in Mr. </w:t>
      </w:r>
      <w:proofErr w:type="spellStart"/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>Langan’s</w:t>
      </w:r>
      <w:proofErr w:type="spellEnd"/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 xml:space="preserve"> class wr</w:t>
      </w:r>
      <w:r>
        <w:rPr>
          <w:rFonts w:ascii="Calibri" w:eastAsia="Times New Roman" w:hAnsi="Calibri" w:cs="Times New Roman"/>
          <w:b/>
          <w:bCs/>
          <w:color w:val="555555"/>
        </w:rPr>
        <w:t>ite children’s books and then </w:t>
      </w:r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 xml:space="preserve">go read them to </w:t>
      </w:r>
      <w:proofErr w:type="spellStart"/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>Lynnewood</w:t>
      </w:r>
      <w:proofErr w:type="spellEnd"/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 xml:space="preserve"> students.  11 June</w:t>
      </w: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>Principal Report</w:t>
      </w:r>
      <w:r w:rsidR="00875E7F">
        <w:rPr>
          <w:rFonts w:ascii="Calibri" w:eastAsia="Times New Roman" w:hAnsi="Calibri" w:cs="Times New Roman"/>
          <w:b/>
          <w:bCs/>
          <w:color w:val="555555"/>
        </w:rPr>
        <w:t xml:space="preserve"> by Dan Horan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>: 7</w:t>
      </w:r>
      <w:r w:rsidRPr="00A23E64">
        <w:rPr>
          <w:rFonts w:ascii="Calibri" w:eastAsia="Times New Roman" w:hAnsi="Calibri" w:cs="Times New Roman"/>
          <w:b/>
          <w:bCs/>
          <w:color w:val="555555"/>
          <w:vertAlign w:val="superscript"/>
        </w:rPr>
        <w:t>th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>/8</w:t>
      </w:r>
      <w:r w:rsidRPr="00A23E64">
        <w:rPr>
          <w:rFonts w:ascii="Calibri" w:eastAsia="Times New Roman" w:hAnsi="Calibri" w:cs="Times New Roman"/>
          <w:b/>
          <w:bCs/>
          <w:color w:val="555555"/>
          <w:vertAlign w:val="superscript"/>
        </w:rPr>
        <w:t>th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dances were best ever!  Because of planning and support of PTO volunteers.  Thank you!  </w:t>
      </w: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>June</w:t>
      </w:r>
      <w:r w:rsidR="00875E7F">
        <w:rPr>
          <w:rFonts w:ascii="Calibri" w:eastAsia="Times New Roman" w:hAnsi="Calibri" w:cs="Times New Roman"/>
          <w:b/>
          <w:bCs/>
          <w:color w:val="555555"/>
        </w:rPr>
        <w:t xml:space="preserve"> 12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is rising 6</w:t>
      </w:r>
      <w:r w:rsidRPr="00A23E64">
        <w:rPr>
          <w:rFonts w:ascii="Calibri" w:eastAsia="Times New Roman" w:hAnsi="Calibri" w:cs="Times New Roman"/>
          <w:b/>
          <w:bCs/>
          <w:color w:val="555555"/>
          <w:vertAlign w:val="superscript"/>
        </w:rPr>
        <w:t>th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grade orien</w:t>
      </w:r>
      <w:r w:rsidR="00875E7F">
        <w:rPr>
          <w:rFonts w:ascii="Calibri" w:eastAsia="Times New Roman" w:hAnsi="Calibri" w:cs="Times New Roman"/>
          <w:b/>
          <w:bCs/>
          <w:color w:val="555555"/>
        </w:rPr>
        <w:t xml:space="preserve">tation.  </w:t>
      </w:r>
    </w:p>
    <w:p w:rsidR="00A23E64" w:rsidRPr="00A23E64" w:rsidRDefault="00C02C2F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>
        <w:rPr>
          <w:rFonts w:ascii="Calibri" w:eastAsia="Times New Roman" w:hAnsi="Calibri" w:cs="Times New Roman"/>
          <w:b/>
          <w:bCs/>
          <w:color w:val="555555"/>
        </w:rPr>
        <w:t>T</w:t>
      </w:r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>argets for next year</w:t>
      </w:r>
      <w:r>
        <w:rPr>
          <w:rFonts w:ascii="Calibri" w:eastAsia="Times New Roman" w:hAnsi="Calibri" w:cs="Times New Roman"/>
          <w:b/>
          <w:bCs/>
          <w:color w:val="555555"/>
        </w:rPr>
        <w:t xml:space="preserve">’s </w:t>
      </w:r>
      <w:r w:rsidR="006956C3">
        <w:rPr>
          <w:rFonts w:ascii="Calibri" w:eastAsia="Times New Roman" w:hAnsi="Calibri" w:cs="Times New Roman"/>
          <w:b/>
          <w:bCs/>
          <w:color w:val="555555"/>
        </w:rPr>
        <w:t xml:space="preserve">school’s </w:t>
      </w:r>
      <w:r>
        <w:rPr>
          <w:rFonts w:ascii="Calibri" w:eastAsia="Times New Roman" w:hAnsi="Calibri" w:cs="Times New Roman"/>
          <w:b/>
          <w:bCs/>
          <w:color w:val="555555"/>
        </w:rPr>
        <w:t>agenda</w:t>
      </w:r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 xml:space="preserve">: School safety is always #1.  More support (bodies) in school.  More staff.  Police may be here more next year (still working that out).  Teaching tolerance.  Staff will get professional </w:t>
      </w:r>
      <w:r w:rsidR="006956C3" w:rsidRPr="00A23E64">
        <w:rPr>
          <w:rFonts w:ascii="Calibri" w:eastAsia="Times New Roman" w:hAnsi="Calibri" w:cs="Times New Roman"/>
          <w:b/>
          <w:bCs/>
          <w:color w:val="555555"/>
        </w:rPr>
        <w:t>dev</w:t>
      </w:r>
      <w:r w:rsidR="006956C3">
        <w:rPr>
          <w:rFonts w:ascii="Calibri" w:eastAsia="Times New Roman" w:hAnsi="Calibri" w:cs="Times New Roman"/>
          <w:b/>
          <w:bCs/>
          <w:color w:val="555555"/>
        </w:rPr>
        <w:t>elopment</w:t>
      </w:r>
      <w:r w:rsidR="00A23E64" w:rsidRPr="00A23E64">
        <w:rPr>
          <w:rFonts w:ascii="Calibri" w:eastAsia="Times New Roman" w:hAnsi="Calibri" w:cs="Times New Roman"/>
          <w:b/>
          <w:bCs/>
          <w:color w:val="555555"/>
        </w:rPr>
        <w:t xml:space="preserve"> on racial literacy, and will later invite kids and parents to participate.  </w:t>
      </w: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> </w:t>
      </w:r>
      <w:r w:rsidR="00875E7F">
        <w:rPr>
          <w:rFonts w:ascii="Calibri" w:eastAsia="Times New Roman" w:hAnsi="Calibri" w:cs="Times New Roman"/>
          <w:b/>
          <w:bCs/>
          <w:color w:val="555555"/>
        </w:rPr>
        <w:t>Last day</w:t>
      </w:r>
      <w:r w:rsidR="006956C3">
        <w:rPr>
          <w:rFonts w:ascii="Calibri" w:eastAsia="Times New Roman" w:hAnsi="Calibri" w:cs="Times New Roman"/>
          <w:b/>
          <w:bCs/>
          <w:color w:val="555555"/>
        </w:rPr>
        <w:t xml:space="preserve"> of school</w:t>
      </w:r>
      <w:bookmarkStart w:id="0" w:name="_GoBack"/>
      <w:bookmarkEnd w:id="0"/>
      <w:r w:rsidR="00875E7F">
        <w:rPr>
          <w:rFonts w:ascii="Calibri" w:eastAsia="Times New Roman" w:hAnsi="Calibri" w:cs="Times New Roman"/>
          <w:b/>
          <w:bCs/>
          <w:color w:val="555555"/>
        </w:rPr>
        <w:t xml:space="preserve"> finished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at </w:t>
      </w:r>
      <w:r w:rsidRPr="00A23E64">
        <w:rPr>
          <w:rFonts w:ascii="Calibri" w:eastAsia="Times New Roman" w:hAnsi="Calibri" w:cs="Times New Roman"/>
          <w:b/>
          <w:bCs/>
          <w:color w:val="222222"/>
        </w:rPr>
        <w:t>11:20</w:t>
      </w:r>
      <w:r w:rsidR="006956C3">
        <w:rPr>
          <w:rFonts w:ascii="Calibri" w:eastAsia="Times New Roman" w:hAnsi="Calibri" w:cs="Times New Roman"/>
          <w:b/>
          <w:bCs/>
          <w:color w:val="222222"/>
        </w:rPr>
        <w:t>am</w:t>
      </w:r>
      <w:r w:rsidR="00875E7F">
        <w:rPr>
          <w:rFonts w:ascii="Calibri" w:eastAsia="Times New Roman" w:hAnsi="Calibri" w:cs="Times New Roman"/>
          <w:b/>
          <w:bCs/>
          <w:color w:val="555555"/>
        </w:rPr>
        <w:t xml:space="preserve">.  </w:t>
      </w: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>Next year’s Wellnes</w:t>
      </w:r>
      <w:r w:rsidR="00875E7F">
        <w:rPr>
          <w:rFonts w:ascii="Calibri" w:eastAsia="Times New Roman" w:hAnsi="Calibri" w:cs="Times New Roman"/>
          <w:b/>
          <w:bCs/>
          <w:color w:val="555555"/>
        </w:rPr>
        <w:t>s Day topics won’t be the same four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topics</w:t>
      </w:r>
      <w:r w:rsidR="00875E7F">
        <w:rPr>
          <w:rFonts w:ascii="Calibri" w:eastAsia="Times New Roman" w:hAnsi="Calibri" w:cs="Times New Roman"/>
          <w:b/>
          <w:bCs/>
          <w:color w:val="555555"/>
        </w:rPr>
        <w:t xml:space="preserve"> (but may be similar)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: </w:t>
      </w:r>
    </w:p>
    <w:p w:rsid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lastRenderedPageBreak/>
        <w:t xml:space="preserve">Digital </w:t>
      </w:r>
      <w:r w:rsidR="00875E7F">
        <w:rPr>
          <w:rFonts w:ascii="Calibri" w:eastAsia="Times New Roman" w:hAnsi="Calibri" w:cs="Times New Roman"/>
          <w:b/>
          <w:bCs/>
          <w:color w:val="555555"/>
        </w:rPr>
        <w:t>safety and awareness day- Mike (from police department)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 and Dan Horan wil</w:t>
      </w:r>
      <w:r w:rsidR="00875E7F">
        <w:rPr>
          <w:rFonts w:ascii="Calibri" w:eastAsia="Times New Roman" w:hAnsi="Calibri" w:cs="Times New Roman"/>
          <w:b/>
          <w:bCs/>
          <w:color w:val="555555"/>
        </w:rPr>
        <w:t>l talk about alternative lockdown model (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>students can deem what is best for their own safety in a</w:t>
      </w:r>
      <w:r w:rsidR="00875E7F">
        <w:rPr>
          <w:rFonts w:ascii="Calibri" w:eastAsia="Times New Roman" w:hAnsi="Calibri" w:cs="Times New Roman"/>
          <w:b/>
          <w:bCs/>
          <w:color w:val="555555"/>
        </w:rPr>
        <w:t>n emergency situation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>)</w:t>
      </w:r>
      <w:r w:rsidR="00875E7F">
        <w:rPr>
          <w:rFonts w:ascii="Calibri" w:eastAsia="Times New Roman" w:hAnsi="Calibri" w:cs="Times New Roman"/>
          <w:b/>
          <w:bCs/>
          <w:color w:val="555555"/>
        </w:rPr>
        <w:t>, m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 xml:space="preserve">ental health, student advocacy, </w:t>
      </w:r>
      <w:r w:rsidR="00875E7F">
        <w:rPr>
          <w:rFonts w:ascii="Calibri" w:eastAsia="Times New Roman" w:hAnsi="Calibri" w:cs="Times New Roman"/>
          <w:b/>
          <w:bCs/>
          <w:color w:val="555555"/>
        </w:rPr>
        <w:t xml:space="preserve">and </w:t>
      </w:r>
      <w:r w:rsidRPr="00A23E64">
        <w:rPr>
          <w:rFonts w:ascii="Calibri" w:eastAsia="Times New Roman" w:hAnsi="Calibri" w:cs="Times New Roman"/>
          <w:b/>
          <w:bCs/>
          <w:color w:val="555555"/>
        </w:rPr>
        <w:t>vaping</w:t>
      </w:r>
      <w:r w:rsidR="00875E7F">
        <w:rPr>
          <w:rFonts w:ascii="Calibri" w:eastAsia="Times New Roman" w:hAnsi="Calibri" w:cs="Times New Roman"/>
          <w:b/>
          <w:bCs/>
          <w:color w:val="555555"/>
        </w:rPr>
        <w:t>.</w:t>
      </w:r>
    </w:p>
    <w:p w:rsidR="00875E7F" w:rsidRPr="00A23E64" w:rsidRDefault="00875E7F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</w:p>
    <w:p w:rsidR="00A23E64" w:rsidRPr="00A23E64" w:rsidRDefault="00A23E64" w:rsidP="00A23E64">
      <w:pPr>
        <w:shd w:val="clear" w:color="auto" w:fill="FFF1A8"/>
        <w:spacing w:line="256" w:lineRule="auto"/>
        <w:ind w:right="465"/>
        <w:rPr>
          <w:rFonts w:ascii="Calibri" w:eastAsia="Times New Roman" w:hAnsi="Calibri" w:cs="Times New Roman"/>
          <w:b/>
          <w:bCs/>
          <w:color w:val="555555"/>
        </w:rPr>
      </w:pPr>
      <w:r w:rsidRPr="00A23E64">
        <w:rPr>
          <w:rFonts w:ascii="Calibri" w:eastAsia="Times New Roman" w:hAnsi="Calibri" w:cs="Times New Roman"/>
          <w:b/>
          <w:bCs/>
          <w:color w:val="555555"/>
        </w:rPr>
        <w:t> </w:t>
      </w:r>
    </w:p>
    <w:p w:rsidR="00B6788C" w:rsidRDefault="00B6788C" w:rsidP="00A23E64"/>
    <w:sectPr w:rsidR="00B6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64"/>
    <w:rsid w:val="006956C3"/>
    <w:rsid w:val="00875E7F"/>
    <w:rsid w:val="00A23E64"/>
    <w:rsid w:val="00B6788C"/>
    <w:rsid w:val="00C02C2F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C6038-4A4E-43D2-8DB8-F2F3F39D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3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2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63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78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6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9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8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127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9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84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52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6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629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177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88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405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226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1631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820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5520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1573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2601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700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794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Jenn</cp:lastModifiedBy>
  <cp:revision>4</cp:revision>
  <dcterms:created xsi:type="dcterms:W3CDTF">2018-06-18T22:35:00Z</dcterms:created>
  <dcterms:modified xsi:type="dcterms:W3CDTF">2018-06-18T22:56:00Z</dcterms:modified>
</cp:coreProperties>
</file>